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95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3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14FC7" w:rsidRPr="00814FC7">
        <w:rPr>
          <w:rFonts w:ascii="Times New Roman" w:hAnsi="Times New Roman"/>
          <w:b/>
          <w:sz w:val="24"/>
          <w:szCs w:val="24"/>
          <w:lang w:eastAsia="ru-RU"/>
        </w:rPr>
        <w:t>оказание услуг по полному техническому освидетельствованию грузоподъёмных механизмов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14FC7">
        <w:rPr>
          <w:rFonts w:ascii="Times New Roman" w:hAnsi="Times New Roman"/>
          <w:sz w:val="24"/>
          <w:szCs w:val="24"/>
        </w:rPr>
        <w:t xml:space="preserve">три тысячи тридцать сомони, 23 </w:t>
      </w:r>
      <w:proofErr w:type="spellStart"/>
      <w:r w:rsidR="00814FC7">
        <w:rPr>
          <w:rFonts w:ascii="Times New Roman" w:hAnsi="Times New Roman"/>
          <w:sz w:val="24"/>
          <w:szCs w:val="24"/>
        </w:rPr>
        <w:t>дирама</w:t>
      </w:r>
      <w:proofErr w:type="spellEnd"/>
      <w:r w:rsidR="00814FC7" w:rsidRPr="00CB7141">
        <w:rPr>
          <w:rFonts w:ascii="Times New Roman" w:hAnsi="Times New Roman"/>
          <w:sz w:val="24"/>
          <w:szCs w:val="24"/>
        </w:rPr>
        <w:t xml:space="preserve"> </w:t>
      </w:r>
      <w:r w:rsidR="00814FC7" w:rsidRPr="00814FC7">
        <w:rPr>
          <w:rFonts w:ascii="Times New Roman" w:hAnsi="Times New Roman"/>
          <w:b/>
          <w:sz w:val="24"/>
          <w:szCs w:val="24"/>
        </w:rPr>
        <w:t>(3 030, 23)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41362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14FC7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95913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39193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9E9DD-3804-481C-86DA-769A0DEC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109</cp:revision>
  <cp:lastPrinted>2021-12-01T07:21:00Z</cp:lastPrinted>
  <dcterms:created xsi:type="dcterms:W3CDTF">2020-09-24T03:19:00Z</dcterms:created>
  <dcterms:modified xsi:type="dcterms:W3CDTF">2022-01-05T04:06:00Z</dcterms:modified>
</cp:coreProperties>
</file>